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73.3344" w:lineRule="auto"/>
        <w:rPr>
          <w:b w:val="1"/>
          <w:color w:val="1c0d35"/>
          <w:sz w:val="28"/>
          <w:szCs w:val="28"/>
        </w:rPr>
      </w:pPr>
      <w:r w:rsidDel="00000000" w:rsidR="00000000" w:rsidRPr="00000000">
        <w:rPr>
          <w:sz w:val="24"/>
          <w:szCs w:val="24"/>
        </w:rPr>
        <w:drawing>
          <wp:inline distB="114300" distT="114300" distL="114300" distR="114300">
            <wp:extent cx="5943600" cy="965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965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color w:val="1c0d35"/>
          <w:sz w:val="28"/>
          <w:szCs w:val="28"/>
        </w:rPr>
      </w:pPr>
      <w:r w:rsidDel="00000000" w:rsidR="00000000" w:rsidRPr="00000000">
        <w:rPr>
          <w:b w:val="1"/>
          <w:color w:val="1c0d35"/>
          <w:sz w:val="28"/>
          <w:szCs w:val="28"/>
          <w:rtl w:val="0"/>
        </w:rPr>
        <w:t xml:space="preserve">Grade 6 </w:t>
        <w:tab/>
        <w:tab/>
        <w:tab/>
        <w:t xml:space="preserve">Early human I </w:t>
        <w:tab/>
        <w:tab/>
        <w:tab/>
        <w:t xml:space="preserve">Date 4.8.25</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color w:val="1c0d35"/>
          <w:sz w:val="28"/>
          <w:szCs w:val="28"/>
        </w:rPr>
      </w:pPr>
      <w:r w:rsidDel="00000000" w:rsidR="00000000" w:rsidRPr="00000000">
        <w:rPr>
          <w:b w:val="1"/>
          <w:color w:val="1c0d35"/>
          <w:sz w:val="28"/>
          <w:szCs w:val="28"/>
          <w:rtl w:val="0"/>
        </w:rPr>
        <w:t xml:space="preserve">Section A – Multiple Choice Questions</w:t>
      </w:r>
      <w:r w:rsidDel="00000000" w:rsidR="00000000" w:rsidRPr="00000000">
        <w:rPr>
          <w:color w:val="1c0d35"/>
          <w:sz w:val="28"/>
          <w:szCs w:val="28"/>
          <w:rtl w:val="0"/>
        </w:rPr>
        <w:t xml:space="preserve"> </w:t>
      </w:r>
      <w:r w:rsidDel="00000000" w:rsidR="00000000" w:rsidRPr="00000000">
        <w:rPr>
          <w:i w:val="1"/>
          <w:color w:val="1c0d35"/>
          <w:sz w:val="28"/>
          <w:szCs w:val="28"/>
          <w:rtl w:val="0"/>
        </w:rPr>
        <w:t xml:space="preserve">(1 mark × 4 = 4 marks)</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color w:val="1c0d35"/>
          <w:sz w:val="28"/>
          <w:szCs w:val="28"/>
        </w:rPr>
      </w:pPr>
      <w:r w:rsidDel="00000000" w:rsidR="00000000" w:rsidRPr="00000000">
        <w:rPr>
          <w:color w:val="1c0d35"/>
          <w:sz w:val="28"/>
          <w:szCs w:val="28"/>
          <w:rtl w:val="0"/>
        </w:rPr>
        <w:t xml:space="preserve">1.</w:t>
      </w:r>
      <w:r w:rsidDel="00000000" w:rsidR="00000000" w:rsidRPr="00000000">
        <w:rPr>
          <w:color w:val="1c0d35"/>
          <w:sz w:val="28"/>
          <w:szCs w:val="28"/>
          <w:rtl w:val="0"/>
        </w:rPr>
        <w:t xml:space="preserve">Which of the following materials was mostly used by early humans to make tools?</w:t>
        <w:br w:type="textWrapping"/>
        <w:t xml:space="preserve"> a) Wood</w:t>
        <w:tab/>
        <w:t xml:space="preserve">b) Plastic</w:t>
        <w:tab/>
        <w:t xml:space="preserve"> c) Stone</w:t>
        <w:tab/>
        <w:t xml:space="preserve">d) Iron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color w:val="1c0d35"/>
          <w:sz w:val="28"/>
          <w:szCs w:val="28"/>
        </w:rPr>
      </w:pPr>
      <w:r w:rsidDel="00000000" w:rsidR="00000000" w:rsidRPr="00000000">
        <w:rPr>
          <w:color w:val="1c0d35"/>
          <w:sz w:val="28"/>
          <w:szCs w:val="28"/>
          <w:rtl w:val="0"/>
        </w:rPr>
        <w:br w:type="textWrapping"/>
        <w:t xml:space="preserve">2.The Paleolithic Age is also known as the:</w:t>
        <w:br w:type="textWrapping"/>
        <w:t xml:space="preserve"> a) New Stone Age</w:t>
        <w:tab/>
        <w:t xml:space="preserve"> b) Old Stone Age</w:t>
        <w:tab/>
        <w:t xml:space="preserve"> c) Metal Age</w:t>
        <w:tab/>
        <w:tab/>
        <w:t xml:space="preserve"> d) Copper Age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color w:val="1c0d35"/>
          <w:sz w:val="28"/>
          <w:szCs w:val="28"/>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color w:val="1c0d35"/>
          <w:sz w:val="28"/>
          <w:szCs w:val="28"/>
        </w:rPr>
      </w:pPr>
      <w:r w:rsidDel="00000000" w:rsidR="00000000" w:rsidRPr="00000000">
        <w:rPr>
          <w:color w:val="1c0d35"/>
          <w:sz w:val="28"/>
          <w:szCs w:val="28"/>
          <w:rtl w:val="0"/>
        </w:rPr>
        <w:t xml:space="preserve">3.Where did early humans usually live for protection?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1c0d35"/>
          <w:sz w:val="28"/>
          <w:szCs w:val="28"/>
        </w:rPr>
      </w:pPr>
      <w:r w:rsidDel="00000000" w:rsidR="00000000" w:rsidRPr="00000000">
        <w:rPr>
          <w:color w:val="1c0d35"/>
          <w:sz w:val="28"/>
          <w:szCs w:val="28"/>
          <w:rtl w:val="0"/>
        </w:rPr>
        <w:t xml:space="preserve">a) Skyscrapers</w:t>
        <w:tab/>
        <w:t xml:space="preserve"> b) Huts </w:t>
        <w:tab/>
        <w:t xml:space="preserve">c) Caves </w:t>
        <w:tab/>
        <w:t xml:space="preserve">d) Apartments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1c0d35"/>
          <w:sz w:val="28"/>
          <w:szCs w:val="28"/>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1c0d35"/>
          <w:sz w:val="28"/>
          <w:szCs w:val="28"/>
        </w:rPr>
      </w:pPr>
      <w:r w:rsidDel="00000000" w:rsidR="00000000" w:rsidRPr="00000000">
        <w:rPr>
          <w:color w:val="1c0d35"/>
          <w:sz w:val="28"/>
          <w:szCs w:val="28"/>
          <w:rtl w:val="0"/>
        </w:rPr>
        <w:t xml:space="preserve">4.Early humans discovered fire by:</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1c0d35"/>
          <w:sz w:val="28"/>
          <w:szCs w:val="28"/>
        </w:rPr>
      </w:pPr>
      <w:r w:rsidDel="00000000" w:rsidR="00000000" w:rsidRPr="00000000">
        <w:rPr>
          <w:color w:val="1c0d35"/>
          <w:sz w:val="28"/>
          <w:szCs w:val="28"/>
          <w:rtl w:val="0"/>
        </w:rPr>
        <w:t xml:space="preserve">a) Cooking food b) Watching volcanoes c) Rubbing two stones together d) Making clay pots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1c0d35"/>
          <w:sz w:val="28"/>
          <w:szCs w:val="28"/>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1c0d35"/>
          <w:sz w:val="28"/>
          <w:szCs w:val="28"/>
        </w:rPr>
      </w:pPr>
      <w:r w:rsidDel="00000000" w:rsidR="00000000" w:rsidRPr="00000000">
        <w:rPr>
          <w:color w:val="1c0d35"/>
          <w:sz w:val="28"/>
          <w:szCs w:val="28"/>
          <w:rtl w:val="0"/>
        </w:rPr>
        <w:t xml:space="preserve">Section B –Short Answer Questions(2 marks × 2 = 4 marks)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1c0d35"/>
          <w:sz w:val="28"/>
          <w:szCs w:val="28"/>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1c0d35"/>
          <w:sz w:val="28"/>
          <w:szCs w:val="28"/>
        </w:rPr>
      </w:pPr>
      <w:r w:rsidDel="00000000" w:rsidR="00000000" w:rsidRPr="00000000">
        <w:rPr>
          <w:color w:val="1c0d35"/>
          <w:sz w:val="28"/>
          <w:szCs w:val="28"/>
          <w:rtl w:val="0"/>
        </w:rPr>
        <w:t xml:space="preserve">5.How did the discovery of fire change the life of early humans?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0d35"/>
          <w:sz w:val="28"/>
          <w:szCs w:val="28"/>
        </w:rPr>
      </w:pPr>
      <w:r w:rsidDel="00000000" w:rsidR="00000000" w:rsidRPr="00000000">
        <w:rPr>
          <w:color w:val="1c0d35"/>
          <w:sz w:val="28"/>
          <w:szCs w:val="28"/>
          <w:rtl w:val="0"/>
        </w:rPr>
        <w:t xml:space="preserve">6.Why did early humans move from one place to another?</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0d35"/>
          <w:sz w:val="28"/>
          <w:szCs w:val="28"/>
        </w:rPr>
      </w:pPr>
      <w:r w:rsidDel="00000000" w:rsidR="00000000" w:rsidRPr="00000000">
        <w:rPr>
          <w:rtl w:val="0"/>
        </w:rPr>
      </w:r>
    </w:p>
    <w:p w:rsidR="00000000" w:rsidDel="00000000" w:rsidP="00000000" w:rsidRDefault="00000000" w:rsidRPr="00000000" w14:paraId="0000001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i w:val="1"/>
          <w:color w:val="1c0d35"/>
          <w:sz w:val="28"/>
          <w:szCs w:val="28"/>
        </w:rPr>
      </w:pPr>
      <w:bookmarkStart w:colFirst="0" w:colLast="0" w:name="_1q04olvz99z5" w:id="0"/>
      <w:bookmarkEnd w:id="0"/>
      <w:r w:rsidDel="00000000" w:rsidR="00000000" w:rsidRPr="00000000">
        <w:rPr>
          <w:b w:val="1"/>
          <w:color w:val="1c0d35"/>
          <w:sz w:val="28"/>
          <w:szCs w:val="28"/>
          <w:rtl w:val="0"/>
        </w:rPr>
        <w:t xml:space="preserve">Case Study-Based Question </w:t>
      </w:r>
      <w:r w:rsidDel="00000000" w:rsidR="00000000" w:rsidRPr="00000000">
        <w:rPr>
          <w:b w:val="1"/>
          <w:i w:val="1"/>
          <w:color w:val="1c0d35"/>
          <w:sz w:val="28"/>
          <w:szCs w:val="28"/>
          <w:rtl w:val="0"/>
        </w:rPr>
        <w:t xml:space="preserve">(2 marks × 1 = 2 marks)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1c0d35"/>
          <w:sz w:val="28"/>
          <w:szCs w:val="28"/>
        </w:rPr>
      </w:pPr>
      <w:r w:rsidDel="00000000" w:rsidR="00000000" w:rsidRPr="00000000">
        <w:rPr>
          <w:b w:val="1"/>
          <w:color w:val="1c0d35"/>
          <w:sz w:val="28"/>
          <w:szCs w:val="28"/>
          <w:rtl w:val="0"/>
        </w:rPr>
        <w:t xml:space="preserve">7.</w:t>
      </w:r>
      <w:r w:rsidDel="00000000" w:rsidR="00000000" w:rsidRPr="00000000">
        <w:rPr>
          <w:b w:val="1"/>
          <w:color w:val="1c0d35"/>
          <w:sz w:val="28"/>
          <w:szCs w:val="28"/>
          <w:rtl w:val="0"/>
        </w:rPr>
        <w:t xml:space="preserve">Read the following passage and answer the questions below:</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0d35"/>
          <w:sz w:val="28"/>
          <w:szCs w:val="28"/>
        </w:rPr>
      </w:pPr>
      <w:r w:rsidDel="00000000" w:rsidR="00000000" w:rsidRPr="00000000">
        <w:rPr>
          <w:color w:val="1c0d35"/>
          <w:sz w:val="28"/>
          <w:szCs w:val="28"/>
          <w:rtl w:val="0"/>
        </w:rPr>
        <w:t xml:space="preserve">Early humans lived in caves and moved from place to place in search of food. Over time, they learned to make simple tools using stones and bones. These tools helped them hunt animals and cut meat. Gradually, they began to stay in one place longer and started farming.</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i w:val="1"/>
          <w:color w:val="1c0d35"/>
          <w:sz w:val="28"/>
          <w:szCs w:val="28"/>
        </w:rPr>
      </w:pPr>
      <w:r w:rsidDel="00000000" w:rsidR="00000000" w:rsidRPr="00000000">
        <w:rPr>
          <w:color w:val="1c0d35"/>
          <w:sz w:val="28"/>
          <w:szCs w:val="28"/>
          <w:rtl w:val="0"/>
        </w:rPr>
        <w:t xml:space="preserve">a) Why did early humans live in caves? </w:t>
      </w:r>
      <w:r w:rsidDel="00000000" w:rsidR="00000000" w:rsidRPr="00000000">
        <w:rPr>
          <w:i w:val="1"/>
          <w:color w:val="1c0d35"/>
          <w:sz w:val="28"/>
          <w:szCs w:val="28"/>
          <w:rtl w:val="0"/>
        </w:rPr>
        <w:t xml:space="preserve">(1 mark)</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color w:val="1c0d35"/>
          <w:sz w:val="28"/>
          <w:szCs w:val="28"/>
        </w:rPr>
      </w:pPr>
      <w:r w:rsidDel="00000000" w:rsidR="00000000" w:rsidRPr="00000000">
        <w:rPr>
          <w:color w:val="1c0d35"/>
          <w:sz w:val="28"/>
          <w:szCs w:val="28"/>
          <w:rtl w:val="0"/>
        </w:rPr>
        <w:t xml:space="preserve">b) How did tool-making help early humans? </w:t>
      </w:r>
      <w:r w:rsidDel="00000000" w:rsidR="00000000" w:rsidRPr="00000000">
        <w:rPr>
          <w:i w:val="1"/>
          <w:color w:val="1c0d35"/>
          <w:sz w:val="28"/>
          <w:szCs w:val="28"/>
          <w:rtl w:val="0"/>
        </w:rPr>
        <w:t xml:space="preserve">(1 mark)</w:t>
      </w: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color w:val="1c0d35"/>
          <w:sz w:val="28"/>
          <w:szCs w:val="28"/>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color w:val="1c0d35"/>
          <w:sz w:val="28"/>
          <w:szCs w:val="28"/>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color w:val="1c0d35"/>
          <w:sz w:val="28"/>
          <w:szCs w:val="28"/>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color w:val="1c0d35"/>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